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 xml:space="preserve">Regulamin Zawodów  </w:t>
      </w:r>
      <w:r>
        <w:rPr>
          <w:b/>
          <w:bCs/>
          <w:u w:val="single"/>
        </w:rPr>
        <w:t>Pływackich  dla Seniorów 65+</w:t>
      </w:r>
    </w:p>
    <w:p>
      <w:pPr>
        <w:pStyle w:val="Normal"/>
        <w:jc w:val="both"/>
        <w:rPr/>
      </w:pPr>
      <w:r>
        <w:rPr/>
        <w:t>1. Termin i miejsce zawodów:</w:t>
      </w:r>
    </w:p>
    <w:p>
      <w:pPr>
        <w:pStyle w:val="Normal"/>
        <w:jc w:val="both"/>
        <w:rPr/>
      </w:pPr>
      <w:r>
        <w:rPr/>
        <w:t>a) miejsce – Zduńska Woda, basen sportowy,</w:t>
      </w:r>
    </w:p>
    <w:p>
      <w:pPr>
        <w:pStyle w:val="Normal"/>
        <w:jc w:val="both"/>
        <w:rPr/>
      </w:pPr>
      <w:r>
        <w:rPr/>
        <w:t>b) termin – 26.08.2022 r., godz. 18:00.</w:t>
      </w:r>
    </w:p>
    <w:p>
      <w:pPr>
        <w:pStyle w:val="Normal"/>
        <w:jc w:val="both"/>
        <w:rPr/>
      </w:pPr>
      <w:r>
        <w:rPr/>
        <w:t>Zawody mają charakter amatorski z własną komisją sędziowską.</w:t>
      </w:r>
    </w:p>
    <w:p>
      <w:pPr>
        <w:pStyle w:val="Normal"/>
        <w:jc w:val="both"/>
        <w:rPr/>
      </w:pPr>
      <w:r>
        <w:rPr/>
        <w:t>2. Organizator:</w:t>
      </w:r>
    </w:p>
    <w:p>
      <w:pPr>
        <w:pStyle w:val="Normal"/>
        <w:jc w:val="both"/>
        <w:rPr/>
      </w:pPr>
      <w:r>
        <w:rPr/>
        <w:t>Centrum Sportu i Rekreacji RELAKS, ul. prof. dr. T. Kobusiewicza 20, 98-220 Zduńska Wola.</w:t>
      </w:r>
    </w:p>
    <w:p>
      <w:pPr>
        <w:pStyle w:val="Normal"/>
        <w:jc w:val="both"/>
        <w:rPr/>
      </w:pPr>
      <w:r>
        <w:rPr/>
        <w:t>3. Dane basenu sportowego, na którym odbywają się zawody:</w:t>
      </w:r>
      <w:bookmarkStart w:id="0" w:name="_GoBack"/>
      <w:bookmarkEnd w:id="0"/>
    </w:p>
    <w:p>
      <w:pPr>
        <w:pStyle w:val="Normal"/>
        <w:jc w:val="both"/>
        <w:rPr/>
      </w:pPr>
      <w:r>
        <w:rPr/>
        <w:t>a) długość – 25 m</w:t>
      </w:r>
    </w:p>
    <w:p>
      <w:pPr>
        <w:pStyle w:val="Normal"/>
        <w:jc w:val="both"/>
        <w:rPr/>
      </w:pPr>
      <w:r>
        <w:rPr/>
        <w:t>b) temperatura wody 27 st.C</w:t>
      </w:r>
    </w:p>
    <w:p>
      <w:pPr>
        <w:pStyle w:val="Normal"/>
        <w:jc w:val="both"/>
        <w:rPr/>
      </w:pPr>
      <w:r>
        <w:rPr/>
        <w:t>4. Cel zawodów:</w:t>
      </w:r>
    </w:p>
    <w:p>
      <w:pPr>
        <w:pStyle w:val="Normal"/>
        <w:jc w:val="both"/>
        <w:rPr/>
      </w:pPr>
      <w:r>
        <w:rPr/>
        <w:t>a) doskonalenie umiejętności pływackich wśród seniorów,</w:t>
      </w:r>
    </w:p>
    <w:p>
      <w:pPr>
        <w:pStyle w:val="Normal"/>
        <w:jc w:val="both"/>
        <w:rPr/>
      </w:pPr>
      <w:r>
        <w:rPr/>
        <w:t>b) propagowanie pływania, jako czynnej formy spędzania wolnego czasu,</w:t>
      </w:r>
    </w:p>
    <w:p>
      <w:pPr>
        <w:pStyle w:val="Normal"/>
        <w:jc w:val="both"/>
        <w:rPr/>
      </w:pPr>
      <w:r>
        <w:rPr/>
        <w:t>c) umożliwienie sprawdzenia swoich umiejętności pływackich w rywalizacji sportowej</w:t>
      </w:r>
    </w:p>
    <w:p>
      <w:pPr>
        <w:pStyle w:val="Normal"/>
        <w:jc w:val="both"/>
        <w:rPr/>
      </w:pPr>
      <w:r>
        <w:rPr/>
        <w:t>pływaków w wieku 65+,</w:t>
      </w:r>
    </w:p>
    <w:p>
      <w:pPr>
        <w:pStyle w:val="Normal"/>
        <w:jc w:val="both"/>
        <w:rPr/>
      </w:pPr>
      <w:r>
        <w:rPr/>
        <w:t>5. Uczestnictwo:</w:t>
      </w:r>
    </w:p>
    <w:p>
      <w:pPr>
        <w:pStyle w:val="Normal"/>
        <w:jc w:val="both"/>
        <w:rPr/>
      </w:pPr>
      <w:r>
        <w:rPr/>
        <w:t>- Uczestnikami zawodów mogą być osoby 65+, uczestnicy Zduńskowolskich Dni Seniora – Aktywny Senior.</w:t>
      </w:r>
    </w:p>
    <w:p>
      <w:pPr>
        <w:pStyle w:val="Normal"/>
        <w:jc w:val="both"/>
        <w:rPr/>
      </w:pPr>
      <w:r>
        <w:rPr/>
        <w:t>- Zawodnicy startują w dwóch kategoriach -  kobiet i mężczyzn – styl dowolny, długość 25 metrów.</w:t>
      </w:r>
    </w:p>
    <w:p>
      <w:pPr>
        <w:pStyle w:val="Normal"/>
        <w:jc w:val="both"/>
        <w:rPr/>
      </w:pPr>
      <w:r>
        <w:rPr/>
        <w:t>- Uczestnik zobowiązany jest do podpisania oświadczenia, że stan zdrowia pozwala na udział w zawodach.</w:t>
      </w:r>
    </w:p>
    <w:p>
      <w:pPr>
        <w:pStyle w:val="Normal"/>
        <w:jc w:val="both"/>
        <w:rPr/>
      </w:pPr>
      <w:r>
        <w:rPr/>
        <w:t>6. Zgłoszenia do zawodów:</w:t>
      </w:r>
    </w:p>
    <w:p>
      <w:pPr>
        <w:pStyle w:val="Normal"/>
        <w:jc w:val="both"/>
        <w:rPr/>
      </w:pPr>
      <w:r>
        <w:rPr/>
        <w:t xml:space="preserve">- Uczestnicy zawodów zgłaszają się </w:t>
      </w:r>
      <w:r>
        <w:rPr/>
        <w:t>do dnia 25 sierpnia</w:t>
      </w:r>
      <w:r>
        <w:rPr/>
        <w:t xml:space="preserve">, do </w:t>
      </w:r>
      <w:r>
        <w:rPr/>
        <w:t xml:space="preserve">godz. </w:t>
      </w:r>
      <w:r>
        <w:rPr/>
        <w:t>17.</w:t>
      </w:r>
      <w:r>
        <w:rPr/>
        <w:t>00</w:t>
      </w:r>
      <w:r>
        <w:rPr/>
        <w:t xml:space="preserve"> w biurze CSiR RELAKS (parter budynku). </w:t>
      </w:r>
    </w:p>
    <w:p>
      <w:pPr>
        <w:pStyle w:val="Normal"/>
        <w:jc w:val="both"/>
        <w:rPr/>
      </w:pPr>
      <w:r>
        <w:rPr/>
        <w:t>7. Zasady zawodów: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KONKURENCJE i STYLE PŁYWACKIE:</w:t>
      </w:r>
    </w:p>
    <w:p>
      <w:pPr>
        <w:pStyle w:val="Normal"/>
        <w:jc w:val="both"/>
        <w:rPr/>
      </w:pPr>
      <w:r>
        <w:rPr/>
        <w:t>- kobiety – 25 metrów stylem dowolnym,</w:t>
      </w:r>
    </w:p>
    <w:p>
      <w:pPr>
        <w:pStyle w:val="Normal"/>
        <w:jc w:val="both"/>
        <w:rPr/>
      </w:pPr>
      <w:r>
        <w:rPr/>
        <w:t>- mężczyźni – 25 metrów stylem dowolnym.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KOLEJNOŚĆ ROZGRYWANIA KONKURENCJI:</w:t>
      </w:r>
    </w:p>
    <w:p>
      <w:pPr>
        <w:pStyle w:val="Normal"/>
        <w:jc w:val="both"/>
        <w:rPr/>
      </w:pPr>
      <w:r>
        <w:rPr/>
        <w:t>a) wszystkie konkurencje rozgrywane są seriami na czas osobno dla kobiet i mężczyzn,</w:t>
      </w:r>
    </w:p>
    <w:p>
      <w:pPr>
        <w:pStyle w:val="Normal"/>
        <w:jc w:val="both"/>
        <w:rPr/>
      </w:pPr>
      <w:r>
        <w:rPr/>
        <w:t>b) zawodnicy startują z wody lub skoku,</w:t>
      </w:r>
    </w:p>
    <w:p>
      <w:pPr>
        <w:pStyle w:val="Normal"/>
        <w:jc w:val="both"/>
        <w:rPr/>
      </w:pPr>
      <w:r>
        <w:rPr/>
        <w:t>c) prowadzona będzie klasyfikacja indywidualna w każdej grupie,</w:t>
      </w:r>
    </w:p>
    <w:p>
      <w:pPr>
        <w:pStyle w:val="Normal"/>
        <w:jc w:val="both"/>
        <w:rPr/>
      </w:pPr>
      <w:r>
        <w:rPr/>
        <w:t>d) zabronione jest przeszkadzanie innemu zawodnikowi oraz używanie urządzeń lub ubioru, które</w:t>
      </w:r>
    </w:p>
    <w:p>
      <w:pPr>
        <w:pStyle w:val="Normal"/>
        <w:jc w:val="both"/>
        <w:rPr/>
      </w:pPr>
      <w:r>
        <w:rPr/>
        <w:t>pomagałyby zwiększać szybkość, pływalność lub wytrzymałość – np. płetwy, łapki, rękawice, deski, itp.</w:t>
      </w:r>
    </w:p>
    <w:p>
      <w:pPr>
        <w:pStyle w:val="Normal"/>
        <w:jc w:val="both"/>
        <w:rPr/>
      </w:pPr>
      <w:r>
        <w:rPr/>
        <w:t>e) strój pływacki we własnym zakresie,</w:t>
      </w:r>
    </w:p>
    <w:p>
      <w:pPr>
        <w:pStyle w:val="Normal"/>
        <w:jc w:val="both"/>
        <w:rPr/>
      </w:pPr>
      <w:r>
        <w:rPr/>
        <w:t>f) na teren hali basenowej wchodzą wyłącznie zawodnicy,</w:t>
      </w:r>
    </w:p>
    <w:p>
      <w:pPr>
        <w:pStyle w:val="Normal"/>
        <w:jc w:val="both"/>
        <w:rPr/>
      </w:pPr>
      <w:r>
        <w:rPr/>
        <w:t>g) goście zajmują miejsca jako publiczność w wyznaczonym sektorze,</w:t>
      </w:r>
    </w:p>
    <w:p>
      <w:pPr>
        <w:pStyle w:val="Normal"/>
        <w:jc w:val="both"/>
        <w:rPr/>
      </w:pPr>
      <w:r>
        <w:rPr/>
        <w:t>h) trzymanie za linę torową wiąże się z dyskwalifikacją zawodnika.</w:t>
      </w:r>
    </w:p>
    <w:p>
      <w:pPr>
        <w:pStyle w:val="Normal"/>
        <w:jc w:val="both"/>
        <w:rPr/>
      </w:pPr>
      <w:r>
        <w:rPr/>
        <w:t>8. Nagrody:</w:t>
      </w:r>
    </w:p>
    <w:p>
      <w:pPr>
        <w:pStyle w:val="Normal"/>
        <w:jc w:val="both"/>
        <w:rPr/>
      </w:pPr>
      <w:r>
        <w:rPr/>
        <w:t>Za zajęcie miejsc I – III zawodnicy otrzymują pamiątkowe dyplomy i wejściówki na baseny Zduńska Woda.</w:t>
      </w:r>
    </w:p>
    <w:p>
      <w:pPr>
        <w:pStyle w:val="Normal"/>
        <w:jc w:val="both"/>
        <w:rPr/>
      </w:pPr>
      <w:r>
        <w:rPr/>
        <w:t>9. Program zawodów:</w:t>
      </w:r>
    </w:p>
    <w:p>
      <w:pPr>
        <w:pStyle w:val="Normal"/>
        <w:jc w:val="both"/>
        <w:rPr/>
      </w:pPr>
      <w:r>
        <w:rPr/>
        <w:t>- 17.30 zbiórka zawodników w holu wejściowym</w:t>
      </w:r>
    </w:p>
    <w:p>
      <w:pPr>
        <w:pStyle w:val="Normal"/>
        <w:jc w:val="both"/>
        <w:rPr/>
      </w:pPr>
      <w:r>
        <w:rPr/>
        <w:t>- 17.35 przejście przez bramki wejściowe</w:t>
      </w:r>
    </w:p>
    <w:p>
      <w:pPr>
        <w:pStyle w:val="Normal"/>
        <w:jc w:val="both"/>
        <w:rPr/>
      </w:pPr>
      <w:r>
        <w:rPr/>
        <w:t>- 17.45 rozgrzewka</w:t>
      </w:r>
    </w:p>
    <w:p>
      <w:pPr>
        <w:pStyle w:val="Normal"/>
        <w:jc w:val="both"/>
        <w:rPr/>
      </w:pPr>
      <w:r>
        <w:rPr/>
        <w:t>- 18.00 rozpoczęcie zawodów według kategorii</w:t>
      </w:r>
    </w:p>
    <w:p>
      <w:pPr>
        <w:pStyle w:val="Normal"/>
        <w:jc w:val="both"/>
        <w:rPr/>
      </w:pPr>
      <w:r>
        <w:rPr/>
        <w:t>- ok. 18.30 dekoracja zwycięzców</w:t>
      </w:r>
    </w:p>
    <w:p>
      <w:pPr>
        <w:pStyle w:val="Normal"/>
        <w:jc w:val="both"/>
        <w:rPr/>
      </w:pPr>
      <w:r>
        <w:rPr/>
        <w:t>10. Postanowienia końcowe:</w:t>
      </w:r>
    </w:p>
    <w:p>
      <w:pPr>
        <w:pStyle w:val="Normal"/>
        <w:jc w:val="both"/>
        <w:rPr/>
      </w:pPr>
      <w:r>
        <w:rPr/>
        <w:t>a) Organizator nie ponosi odpowiedzialności za rzeczy zagubione i pozostawione na terenie</w:t>
      </w:r>
    </w:p>
    <w:p>
      <w:pPr>
        <w:pStyle w:val="Normal"/>
        <w:jc w:val="both"/>
        <w:rPr/>
      </w:pPr>
      <w:r>
        <w:rPr/>
        <w:t>pływalni,</w:t>
      </w:r>
    </w:p>
    <w:p>
      <w:pPr>
        <w:pStyle w:val="Normal"/>
        <w:jc w:val="both"/>
        <w:rPr/>
      </w:pPr>
      <w:r>
        <w:rPr/>
        <w:t>b) zgłoszenie do zawodów jest równoznaczne z akceptacją postanowień niniejszego regulaminu,</w:t>
      </w:r>
    </w:p>
    <w:p>
      <w:pPr>
        <w:pStyle w:val="Normal"/>
        <w:jc w:val="both"/>
        <w:rPr/>
      </w:pPr>
      <w:r>
        <w:rPr/>
        <w:t>c) komisję sędziowską powołują Organizatorzy,</w:t>
      </w:r>
    </w:p>
    <w:p>
      <w:pPr>
        <w:pStyle w:val="Normal"/>
        <w:jc w:val="both"/>
        <w:rPr/>
      </w:pPr>
      <w:r>
        <w:rPr/>
        <w:t>d) na basenie obowiązują stroje zgodne z Regulaminem basenów Zduńska Woda,</w:t>
      </w:r>
    </w:p>
    <w:p>
      <w:pPr>
        <w:pStyle w:val="Normal"/>
        <w:jc w:val="both"/>
        <w:rPr/>
      </w:pPr>
      <w:r>
        <w:rPr/>
        <w:t>e) w sprawach nie objętych regulaminem decyduje Organizator zawodów,</w:t>
      </w:r>
    </w:p>
    <w:p>
      <w:pPr>
        <w:pStyle w:val="Normal"/>
        <w:jc w:val="both"/>
        <w:rPr/>
      </w:pPr>
      <w:r>
        <w:rPr/>
        <w:t>f) kwestie sporne w zakresie przeprowadzenia zawodów reguluje Organizator zawodów,</w:t>
      </w:r>
    </w:p>
    <w:p>
      <w:pPr>
        <w:pStyle w:val="Normal"/>
        <w:jc w:val="both"/>
        <w:rPr/>
      </w:pPr>
      <w:r>
        <w:rPr/>
        <w:t>g) podczas rozgrywania zawodów na torach basenowych nie mogą znajdować się zawodnicy, którzy przeprowadzają rozgrzewkę,</w:t>
      </w:r>
    </w:p>
    <w:p>
      <w:pPr>
        <w:pStyle w:val="Normal"/>
        <w:jc w:val="both"/>
        <w:rPr/>
      </w:pPr>
      <w:r>
        <w:rPr/>
        <w:t>h) Organizator zawodów zastrzega sobie prawo interpretacji niniejszego regulaminu,</w:t>
      </w:r>
    </w:p>
    <w:p>
      <w:pPr>
        <w:pStyle w:val="Normal"/>
        <w:jc w:val="both"/>
        <w:rPr/>
      </w:pPr>
      <w:r>
        <w:rPr/>
        <w:t>i) Organizator zastrzega sobie prawo zmiany regulaminu.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b/>
          <w:bCs/>
          <w:u w:val="single"/>
        </w:rPr>
        <w:t>Po zakończeniu zawodów, ok. godziny 18.45 zapraszamy na warsztaty aqua aerobiku i aqua spinningu w basenie z ruchomym dnem, część rekreacyjna. Warsztaty będą trwały 45 minut.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LibreOffice/6.3.2.2$Windows_X86_64 LibreOffice_project/98b30e735bda24bc04ab42594c85f7fd8be07b9c</Application>
  <Pages>2</Pages>
  <Words>436</Words>
  <Characters>2705</Characters>
  <CharactersWithSpaces>3099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2022-07-26T11:32:00Z</dcterms:created>
  <dc:creator>BIURO1</dc:creator>
  <dc:description/>
  <dc:language>pl-PL</dc:language>
  <cp:lastModifiedBy/>
  <cp:lastPrinted>2022-07-25T10:23:00Z</cp:lastPrinted>
  <dcterms:modified xsi:type="dcterms:W3CDTF">2022-08-10T13:15:48Z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